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b/>
          <w:color w:val="000000"/>
          <w:sz w:val="28"/>
          <w:szCs w:val="28"/>
          <w:lang w:eastAsia="ru-RU"/>
        </w:rPr>
      </w:pPr>
      <w:bookmarkStart w:id="0" w:name="_GoBack"/>
      <w:r w:rsidRPr="00F744B1">
        <w:rPr>
          <w:rFonts w:ascii="YS Text" w:eastAsia="Times New Roman" w:hAnsi="YS Text" w:cs="Times New Roman"/>
          <w:b/>
          <w:color w:val="000000"/>
          <w:sz w:val="28"/>
          <w:szCs w:val="28"/>
          <w:lang w:eastAsia="ru-RU"/>
        </w:rPr>
        <w:t>Конституция РФ, Статья 43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b/>
          <w:color w:val="000000"/>
          <w:sz w:val="28"/>
          <w:szCs w:val="28"/>
          <w:lang w:eastAsia="ru-RU"/>
        </w:rPr>
      </w:pPr>
      <w:r w:rsidRPr="00F744B1">
        <w:rPr>
          <w:rFonts w:ascii="YS Text" w:eastAsia="Times New Roman" w:hAnsi="YS Text" w:cs="Times New Roman"/>
          <w:b/>
          <w:color w:val="000000"/>
          <w:sz w:val="28"/>
          <w:szCs w:val="28"/>
          <w:lang w:eastAsia="ru-RU"/>
        </w:rPr>
        <w:t>Статья 43</w:t>
      </w:r>
    </w:p>
    <w:bookmarkEnd w:id="0"/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 Каждый имеет право на образование.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 Гарантируются общедоступность и бесплатность дошкольного, основного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общего и среднего профессионального образования в государственных или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муниципальных образовательных учреждениях и на предприятиях.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3 Каждый вправе на конкурсной основе бесплатно получить высшее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образование в государственном или муниципальном образовательном учреждении и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 предприятии.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4 Основное общее образование обязательно. Родители или лица, их заменяющие,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обеспечивают получение детьми основного общего образования.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5 Российская Федерация устанавливает федеральные государственные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образовательные стандарты, поддерживает различные формы образования и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самообразования.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Комм. </w:t>
      </w:r>
      <w:proofErr w:type="spellStart"/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Ноздрачев</w:t>
      </w:r>
      <w:proofErr w:type="spellEnd"/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А.Ф.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В ч.1 ст.43 признается право каждого человека на образование в соответствии с Всеобщей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декларацией прав человека (ст.26) и Международным пактом об экономических, социальных и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культурных правах (ст.13). Право на образование — это право человека на получение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определенной суммы знаний, культурных навыков, профессиональной ориентации, необходимых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для нормальной жизнедеятельности в условиях современного общества.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Под образованием понимается целенаправленный процесс воспитания и обучения в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интересах человека, общества, государства, сопровождающийся констатацией достижения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гражданином (обучающимся) установленных государством образовательных уровней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(образовательных цензов). Под получением гражданином (обучающимся) образования понимается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достижение и подтверждение им определенного образовательного уровня (ценза), что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удостоверяется соответствующим документом.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Образование в Российской Федерации осуществляется в соответствии с законодательством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Российской Федерации и нормами международного права. Основным актом, регулирующим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отношения в области образования, является Закон РФ «Об образовании» от 10 июля 1992г. в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редакции Федерального закона от 12 июля 1995г.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В этом Законе определены принципы государственной политики в области образования. В ст.1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Закона сфера образования рассматривается в качестве приоритетной (наиболее важной,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требующей первоочередного обеспечения). Государственная политика в области образования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основывается на следующих принципах: гуманистический характер образования, приоритет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общечеловеческих ценностей, жизни и здоровья человека, свободного развития личности;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воспитание гражданственности и любви к Родине; единство федерального, культурного и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образовательного пространства; защита системой образования национальных культур и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региональных культурных традиций в условиях многонационального государства;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общедоступность образования; приспособленность системы образования к уровням и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особенностям развития и подготовки обучающихся, воспитанников; светский характер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образования в государственных, муниципальных образовательных учреждениях; свобода и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плюрализм в образовании; демократический, государственно-общественный характер управления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образованием; автономность образовательных учреждений. Все субъекты Российской Федерации,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образовательные учреждения, органы местного самоуправления обязаны в своей деятельности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проводить в жизнь эти принципы.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>       В ч.2 ст.43 Конституции гарантируются общедоступность и бесплатность дошкольного,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основного общего и среднего профессионального образования в государственных или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муниципальных образовательных учреждениях и на предприятиях. Основное общее образование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— это образование в объеме 9 классов общеобразовательной школы или приравненного к ней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иного образовательного учреждения. Получение полного (среднего) общего образования в объеме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10—11 классов является личным делом каждого. В соответствии с ч.3 ст.5 Закона «Об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образовании» государство гарантирует общедоступность и бесплатность начального общего,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основного общего, среднего (полного) общего образования и начального профессионального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образования.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Гражданам России на ее территории гарантируется возможность получения образования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независимо от расы, национальности, языка, пола, возраста, состояния здоровья, социального,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имущественного и должностного положения, социального происхождения, места жительства,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отношения к религии, убеждений, партийной принадлежности, наличия судимости.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Ограничения прав граждан на профессиональное образование по признакам пола, возраста,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состояния здоровья, наличия судимости могут быть установлены только в соответствии со ст.5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Закона «Об образовании».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Общие вопросы языковой политики в области образования регулируются Законом РСФСР «О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языках народов РСФСР» (1991г.). Граждане России имеют право на получение основного общего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образования на родном языке, а также на выбор языка обучения в рамках возможностей,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предоставляемых системой образования в соответствии со ст.6 Закона «Об образовании».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Общедоступность и бесплатность начального общего, основного общего и среднего (полного)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общего образования и начального профессионального образования обеспечивается государством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путем создания системы образования и соответствующих социально-экономических условий для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получения образования. Под системой образования понимается совокупность: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    — преемственных образовательных программ и государственных образовательных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стандартов различного уровня и направленности;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    — реализующих их образовательных учреждений различных организационно-правовых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форм, типов и видов;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    — органов управления образованием и </w:t>
      </w:r>
      <w:proofErr w:type="gramStart"/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подведомственных им учреждений</w:t>
      </w:r>
      <w:proofErr w:type="gramEnd"/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и организаций.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Образовательная программа определяет содержание образования определенного уровня и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направленности. Виды образовательных программ и общие требования к ним предусматриваются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ст.9 Закона «Об образовании».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Реализуются образовательные программы в образовательных учреждениях следующих типов: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    — дошкольных;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    — общеобразовательных (начального общего, основного общего, среднего (полного)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общего образования);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    — начального профессионального, среднего профессионального, высшего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профессионального и послевузовского профессионального образования;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    — дополнительного образования взрослых;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    — специальных (коррекционных) для обучающихся, воспитанников с отклонениями в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развитии;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    — дополнительного образования;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>           — для детей-сирот и детей, оставшихся без попечения родителей (законных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представителей);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    — дополнительного образования детей;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    — других учреждениях, осуществляющих образовательный процесс.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Образовательные учреждения по своим организационно-правовым формам могут быть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государственными, муниципальными, негосударственными (частными, общественных и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религиозных объединений). Государственный статус образовательного учреждения (тип, вид и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категория образовательного учреждения, определяемые в соответствии с уровнем и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направленностью реализуемых им образовательных программ) устанавливается при его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государственной аккредитации.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В соответствии с ч.3 ст.43 Конституции государство гарантирует получение бесплатно на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конкурсной основе среднего профессионального и высшего профессионального образования в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государственных, муниципальных образовательных учреждениях в пределах государственных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образовательных стандартов, если образование данного уровня гражданин получает впервые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(ст.5 Закона «Об образовании»). Лицам, получившим высшее образование, предоставляется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возможность получения послевузовского профессионального образования для повышения уровня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образования, научной, педагогической квалификации и получения ученой степени. Послевузовское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профессиональное образование может быть получено в аспирантуре, ординатуре, адъюнктуре,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создаваемых при образовательных учреждениях высшего профессионального образования и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научных учреждениях.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Основой государственных гарантий получения гражданами образования является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государственное и муниципальное финансирование образования. Образовательные учреждения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независимо от их организационно-правовых форм, типов и видов в части уставной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непредпринимательской деятельности, предусмотренной уставом этих образовательных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учреждений, освобождаются от уплаты всех видов налогов, включая плату за землю.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Негосударственные образовательные учреждения вправе взимать плату с обучающихся,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воспитанников за образовательные услуги, в том числе за обучение в рамках государственных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образовательных стандартов. Взаимоотношения негосударственного образовательного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учреждения и обучающегося, воспитанника, его родителей (лиц, их заменяющих) регулируются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договором, определяющим уровень образования, сроки обучения, размер платы за обучение,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иные условия.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Затраты на обучение в имеющих государственную аккредитацию негосударственных платных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образовательных учреждениях, реализующих основные образовательные программы общего и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профессионального образования, возмещаются гражданину государством в размерах,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определяемых государственными нормативами затрат на обучение в соответствующем типе и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виде государственного, муниципального образовательного учреждения.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Для реализации права на образование граждан, нуждающихся в социальной помощи,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государство полностью или частично несет расходы на их содержание в период получения ими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образования. Категории граждан, которым оказывается данная помощь, ее формы, размеры и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источники устанавливаются федеральным законом.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Согласно ч.4 ст.43 основное общее образование и, следовательно, государственная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аттестация по его завершении являются обязательными. Основное общее образование — это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>образование в объеме 9 классов общеобразовательной школы. В 10, 11-е классы прием учащихся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осуществляется только по их желанию.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Конституционная обязанность по обеспечению получения детьми основного общего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образования возлагается на родителей, или лиц, их заменяющих. Вместе с тем ст.19 Закона «Об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образовании» устанавливает обязательность основного общего образования лишь до достижения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обучающимся пятнадцатилетнего возраста, если соответствующее образование не было получено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им ранее.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Получение основного общего образования в общеобразовательном учреждении с отрывом от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производства ограничивается восемнадцатилетним возрастом обучающегося. Для лиц с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отклонениями в развитии, с девиантным (общественно опасным) поведением, граждан,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содержащихся в воспитательно-трудовых учреждениях, предельный возраст получения основного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общего образования в соответствии со ст.19 Закона может быть увеличен.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По взаимному согласию родителей (лиц, их заменяющих) и местного органа управления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образованием обучающийся, достигший пятнадцатилетнего возраста, может оставить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образовательное учреждение до получения им основного общего образования.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Часть 5 ст.43 предусматривает, что Российская Федерация устанавливает государственные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образовательные стандарты, включающие федеральный и национально-региональный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компоненты. Государственный образовательный стандарт — это нормативный образец, эталон,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устанавливающий комплекс требований к содержанию образования конкретного типа и вида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образовательного учреждения и утверждаемый государственным органом.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Федеральные компоненты государственных образовательных стандартов определяют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обязательный минимум содержания основных образовательных программ, максимальный объем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учебной нагрузки обучающихся, требования к уровню подготовки выпускников.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Применение национально-регионального компонента образования обеспечивает учет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интересов национальных культур и региональных культурных традиций, потребность личности в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национальной самоидентификации. Федеральный и национально-региональный компонент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стандарта реализуется, как правило, через содержание образования на уровне учебных программ,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а не в перечне (предметном наборе) учебных дисциплин, составляющих учебный план. При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реализации образовательных программ для обучающихся с отклонениями в развитии могут быть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установлены специальные государственные образовательные стандарты.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Порядок разработки, утверждения и введения государственных образовательных стандартов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определяется Правительством в соответствии со ст.7 Закона «Об образовании». Государственный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образовательный стандарт основного общего образования устанавливается федеральным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законом. Постановлениями Правительства РФ от 12 августа 1994г. утвержден Государственный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образовательный стандарт высшего профессионального образования, от 18 августа 1995г. —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Государственный образовательный стандарт среднего профессионального образования.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Государственные образовательные стандарты являются основой объективной оценки уровня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образования и квалификации выпускников независимо от форм получения образования.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>Государственные органы управления образованием контролируют соблюдение государственных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образовательных стандартов.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       В Российской Федерации с учетом потребностей и возможностей личности разрешается в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соответствии со ст.10 Закона «Об образовании» освоение образовательных программ в различных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формах: в образовательном учреждении с отрывом (преимущественно) и без отрыва от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производства; в форме семейного образования, самообразования, экстерната, но с обязательной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сдачей экзаменов аттестационной комиссии в установленном порядке. При этом допускается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сочетание различных форм получения образования, но для всех форм в рамках конкретной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основной общеобразовательной или основной профессиональной образовательной программы </w:t>
      </w:r>
    </w:p>
    <w:p w:rsidR="00F744B1" w:rsidRPr="00F744B1" w:rsidRDefault="00F744B1" w:rsidP="00F744B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F744B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действует единый государственный образовательный стандарт. </w:t>
      </w:r>
    </w:p>
    <w:p w:rsidR="00720EB9" w:rsidRDefault="00720EB9"/>
    <w:sectPr w:rsidR="00720E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4B1"/>
    <w:rsid w:val="00720EB9"/>
    <w:rsid w:val="00F74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A6F9B"/>
  <w15:chartTrackingRefBased/>
  <w15:docId w15:val="{1FC305B9-FF3B-41A1-BD55-DE7548783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391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4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0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2010</Words>
  <Characters>11459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1</cp:revision>
  <dcterms:created xsi:type="dcterms:W3CDTF">2021-11-11T11:34:00Z</dcterms:created>
  <dcterms:modified xsi:type="dcterms:W3CDTF">2021-11-11T11:36:00Z</dcterms:modified>
</cp:coreProperties>
</file>